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DC3" w:rsidRPr="009E44F1" w:rsidRDefault="00E46699" w:rsidP="009E44F1">
      <w:pPr>
        <w:spacing w:line="276" w:lineRule="auto"/>
        <w:jc w:val="center"/>
        <w:rPr>
          <w:rFonts w:asciiTheme="minorHAnsi" w:hAnsiTheme="minorHAnsi"/>
          <w:noProof/>
          <w:sz w:val="20"/>
          <w:szCs w:val="20"/>
        </w:rPr>
      </w:pPr>
      <w:r w:rsidRPr="00E46699">
        <w:rPr>
          <w:rFonts w:asciiTheme="minorHAnsi" w:hAnsiTheme="minorHAnsi"/>
          <w:noProof/>
          <w:sz w:val="20"/>
          <w:szCs w:val="20"/>
          <w:lang w:val="en-US" w:eastAsia="en-US"/>
        </w:rPr>
        <w:pict>
          <v:rect id="Rectangle 4" o:spid="_x0000_s1026" style="position:absolute;left:0;text-align:left;margin-left:-35.95pt;margin-top:0;width:243pt;height:108pt;z-index:251662336;visibility:visible" wrapcoords="-67 -150 -67 21450 21667 21450 21667 -150 -67 -1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382881">
        <w:rPr>
          <w:rFonts w:asciiTheme="minorHAnsi" w:hAnsiTheme="minorHAnsi"/>
          <w:b/>
          <w:noProof/>
          <w:sz w:val="28"/>
          <w:szCs w:val="28"/>
        </w:rPr>
        <w:t>01</w:t>
      </w:r>
      <w:r w:rsidR="007645BD">
        <w:rPr>
          <w:rFonts w:asciiTheme="minorHAnsi" w:hAnsiTheme="minorHAnsi"/>
          <w:b/>
          <w:noProof/>
          <w:sz w:val="28"/>
          <w:szCs w:val="28"/>
          <w:lang w:val="en-US"/>
        </w:rPr>
        <w:t xml:space="preserve"> </w:t>
      </w:r>
      <w:r w:rsidR="00382881">
        <w:rPr>
          <w:rFonts w:asciiTheme="minorHAnsi" w:hAnsiTheme="minorHAnsi"/>
          <w:b/>
          <w:noProof/>
          <w:sz w:val="28"/>
          <w:szCs w:val="28"/>
        </w:rPr>
        <w:t>Αυγούστου</w:t>
      </w:r>
      <w:r w:rsidR="00926934">
        <w:rPr>
          <w:rFonts w:asciiTheme="minorHAnsi" w:hAnsiTheme="minorHAnsi"/>
          <w:b/>
          <w:noProof/>
          <w:sz w:val="28"/>
          <w:szCs w:val="28"/>
        </w:rPr>
        <w:t xml:space="preserve"> 2016</w:t>
      </w:r>
    </w:p>
    <w:p w:rsidR="000D5DC3" w:rsidRPr="009E44F1" w:rsidRDefault="00E46699" w:rsidP="009E44F1">
      <w:pPr>
        <w:spacing w:line="276" w:lineRule="auto"/>
        <w:jc w:val="center"/>
        <w:rPr>
          <w:rFonts w:asciiTheme="minorHAnsi" w:hAnsiTheme="minorHAnsi"/>
          <w:noProof/>
          <w:sz w:val="20"/>
          <w:szCs w:val="20"/>
        </w:rPr>
      </w:pPr>
      <w:r w:rsidRPr="00E46699">
        <w:rPr>
          <w:rFonts w:asciiTheme="minorHAnsi" w:hAnsiTheme="minorHAnsi" w:cs="Tahoma"/>
          <w:noProof/>
          <w:lang w:val="en-US" w:eastAsia="en-US"/>
        </w:rPr>
        <w:pict>
          <v:shapetype id="_x0000_t202" coordsize="21600,21600" o:spt="202" path="m,l,21600r21600,l21600,xe">
            <v:stroke joinstyle="miter"/>
            <v:path gradientshapeok="t" o:connecttype="rect"/>
          </v:shapetype>
          <v:shape id="Text Box 3" o:spid="_x0000_s1027" type="#_x0000_t202" style="position:absolute;left:0;text-align:left;margin-left:26pt;margin-top:10.65pt;width:242.65pt;height:73.2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" stroked="f">
            <v:textbo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v:textbox>
          </v:shape>
        </w:pic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3415DD" w:rsidRPr="009E44F1" w:rsidRDefault="003415DD" w:rsidP="000E18D1">
      <w:pPr>
        <w:spacing w:line="276" w:lineRule="auto"/>
        <w:rPr>
          <w:rFonts w:asciiTheme="minorHAnsi" w:hAnsiTheme="minorHAnsi"/>
          <w:noProof/>
          <w:sz w:val="20"/>
          <w:szCs w:val="20"/>
        </w:rPr>
      </w:pPr>
    </w:p>
    <w:p w:rsidR="003A5337" w:rsidRPr="00410E8A" w:rsidRDefault="003A5337" w:rsidP="009E44F1">
      <w:pPr>
        <w:spacing w:line="276" w:lineRule="auto"/>
        <w:jc w:val="both"/>
        <w:rPr>
          <w:rFonts w:asciiTheme="minorHAnsi" w:hAnsiTheme="minorHAnsi" w:cs="Arial"/>
          <w:bCs/>
        </w:rPr>
      </w:pPr>
    </w:p>
    <w:p w:rsidR="005504AA" w:rsidRDefault="005504AA" w:rsidP="009A4E72">
      <w:pPr>
        <w:jc w:val="both"/>
        <w:rPr>
          <w:rFonts w:asciiTheme="minorHAnsi" w:hAnsiTheme="minorHAnsi" w:cs="Arial"/>
          <w:bCs/>
        </w:rPr>
      </w:pPr>
    </w:p>
    <w:p w:rsidR="005504AA" w:rsidRDefault="005504AA" w:rsidP="009A4E72">
      <w:pPr>
        <w:jc w:val="both"/>
        <w:rPr>
          <w:rFonts w:asciiTheme="minorHAnsi" w:hAnsiTheme="minorHAnsi" w:cs="Arial"/>
          <w:bCs/>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5504AA" w:rsidRDefault="005504AA" w:rsidP="005504AA">
      <w:pPr>
        <w:jc w:val="center"/>
        <w:rPr>
          <w:rFonts w:asciiTheme="minorHAnsi" w:hAnsiTheme="minorHAnsi" w:cs="Arial"/>
          <w:b/>
          <w:bCs/>
          <w:sz w:val="32"/>
          <w:szCs w:val="32"/>
          <w:u w:val="single"/>
        </w:rPr>
      </w:pPr>
    </w:p>
    <w:p w:rsidR="00BC2206" w:rsidRPr="00BC2206" w:rsidRDefault="00BC2206" w:rsidP="00BC2206">
      <w:pPr>
        <w:spacing w:line="276" w:lineRule="auto"/>
        <w:ind w:left="-426"/>
        <w:jc w:val="both"/>
        <w:rPr>
          <w:rFonts w:asciiTheme="minorHAnsi" w:hAnsiTheme="minorHAnsi"/>
        </w:rPr>
      </w:pPr>
      <w:r w:rsidRPr="00BC2206">
        <w:rPr>
          <w:rFonts w:asciiTheme="minorHAnsi" w:eastAsia="Calibri" w:hAnsiTheme="minorHAnsi" w:cs="Calibri"/>
        </w:rPr>
        <w:t>ΘΕΜΑ : ‘’ Γερμανοί δημοσιογράφοι στην Κω για την τουριστική προβολή του νησιού.’’</w:t>
      </w:r>
    </w:p>
    <w:p w:rsidR="00BC2206" w:rsidRPr="00BC2206" w:rsidRDefault="00BC2206" w:rsidP="00BC2206">
      <w:pPr>
        <w:spacing w:line="276" w:lineRule="auto"/>
        <w:ind w:left="-426"/>
        <w:jc w:val="both"/>
        <w:rPr>
          <w:rFonts w:asciiTheme="minorHAnsi" w:hAnsiTheme="minorHAnsi"/>
        </w:rPr>
      </w:pPr>
    </w:p>
    <w:p w:rsidR="00BC2206" w:rsidRPr="00BC2206" w:rsidRDefault="00BC2206" w:rsidP="00BC2206">
      <w:pPr>
        <w:spacing w:line="276" w:lineRule="auto"/>
        <w:ind w:left="-426"/>
        <w:jc w:val="both"/>
        <w:rPr>
          <w:rFonts w:asciiTheme="minorHAnsi" w:hAnsiTheme="minorHAnsi"/>
        </w:rPr>
      </w:pPr>
      <w:r w:rsidRPr="00BC2206">
        <w:rPr>
          <w:rFonts w:asciiTheme="minorHAnsi" w:eastAsia="Calibri" w:hAnsiTheme="minorHAnsi" w:cs="Calibri"/>
        </w:rPr>
        <w:t>Ο Δήμος Κω σε συνεργασία</w:t>
      </w:r>
      <w:r>
        <w:rPr>
          <w:rFonts w:asciiTheme="minorHAnsi" w:eastAsia="Calibri" w:hAnsiTheme="minorHAnsi" w:cs="Calibri"/>
        </w:rPr>
        <w:t xml:space="preserve"> με το γραφείο Ε.Ο.Τ. Γερμανίας</w:t>
      </w:r>
      <w:r w:rsidRPr="00BC2206">
        <w:rPr>
          <w:rFonts w:asciiTheme="minorHAnsi" w:eastAsia="Calibri" w:hAnsiTheme="minorHAnsi" w:cs="Calibri"/>
        </w:rPr>
        <w:t>,</w:t>
      </w:r>
      <w:r>
        <w:rPr>
          <w:rFonts w:asciiTheme="minorHAnsi" w:eastAsia="Calibri" w:hAnsiTheme="minorHAnsi" w:cs="Calibri"/>
        </w:rPr>
        <w:t xml:space="preserve"> </w:t>
      </w:r>
      <w:r w:rsidRPr="00BC2206">
        <w:rPr>
          <w:rFonts w:asciiTheme="minorHAnsi" w:eastAsia="Calibri" w:hAnsiTheme="minorHAnsi" w:cs="Calibri"/>
        </w:rPr>
        <w:t xml:space="preserve">οργάνωσε επίσκεψη Γερμανών δημοσιογράφων στην Κω  από τις 18-21/07/2016, στα πλαίσια της  προβολής και διαφήμισης του νησιού αλλά και ανάδειξης της θετικής </w:t>
      </w:r>
      <w:r>
        <w:rPr>
          <w:rFonts w:asciiTheme="minorHAnsi" w:eastAsia="Calibri" w:hAnsiTheme="minorHAnsi" w:cs="Calibri"/>
        </w:rPr>
        <w:t>αύρας και εικόνας που αποπνέει.</w:t>
      </w:r>
    </w:p>
    <w:p w:rsidR="00BC2206" w:rsidRPr="00BC2206" w:rsidRDefault="00BC2206" w:rsidP="00BC2206">
      <w:pPr>
        <w:ind w:left="-426"/>
        <w:jc w:val="both"/>
        <w:rPr>
          <w:rFonts w:asciiTheme="minorHAnsi" w:hAnsiTheme="minorHAnsi"/>
        </w:rPr>
      </w:pPr>
    </w:p>
    <w:p w:rsidR="00BC2206" w:rsidRPr="00BC2206" w:rsidRDefault="00BC2206" w:rsidP="00BC2206">
      <w:pPr>
        <w:spacing w:line="276" w:lineRule="auto"/>
        <w:ind w:left="-426"/>
        <w:jc w:val="both"/>
        <w:rPr>
          <w:rFonts w:asciiTheme="minorHAnsi" w:hAnsiTheme="minorHAnsi"/>
        </w:rPr>
      </w:pPr>
      <w:r w:rsidRPr="00BC2206">
        <w:rPr>
          <w:rFonts w:asciiTheme="minorHAnsi" w:eastAsia="Calibri" w:hAnsiTheme="minorHAnsi" w:cs="Calibri"/>
        </w:rPr>
        <w:t>Συνεργαστήκαμε στενά με την κ.  </w:t>
      </w:r>
      <w:proofErr w:type="spellStart"/>
      <w:r w:rsidRPr="00BC2206">
        <w:rPr>
          <w:rFonts w:asciiTheme="minorHAnsi" w:eastAsia="Calibri" w:hAnsiTheme="minorHAnsi" w:cs="Calibri"/>
        </w:rPr>
        <w:t>Verena</w:t>
      </w:r>
      <w:proofErr w:type="spellEnd"/>
      <w:r w:rsidRPr="00BC2206">
        <w:rPr>
          <w:rFonts w:asciiTheme="minorHAnsi" w:eastAsia="Calibri" w:hAnsiTheme="minorHAnsi" w:cs="Calibri"/>
        </w:rPr>
        <w:t xml:space="preserve"> </w:t>
      </w:r>
      <w:proofErr w:type="spellStart"/>
      <w:r w:rsidRPr="00BC2206">
        <w:rPr>
          <w:rFonts w:asciiTheme="minorHAnsi" w:eastAsia="Calibri" w:hAnsiTheme="minorHAnsi" w:cs="Calibri"/>
        </w:rPr>
        <w:t>Schulemann</w:t>
      </w:r>
      <w:proofErr w:type="spellEnd"/>
      <w:r w:rsidRPr="00BC2206">
        <w:rPr>
          <w:rFonts w:asciiTheme="minorHAnsi" w:eastAsia="Calibri" w:hAnsiTheme="minorHAnsi" w:cs="Calibri"/>
        </w:rPr>
        <w:t xml:space="preserve">, η οποία αρθρογραφεί στο ταξιδιωτικό </w:t>
      </w:r>
      <w:proofErr w:type="spellStart"/>
      <w:r w:rsidRPr="00BC2206">
        <w:rPr>
          <w:rFonts w:asciiTheme="minorHAnsi" w:eastAsia="Calibri" w:hAnsiTheme="minorHAnsi" w:cs="Calibri"/>
        </w:rPr>
        <w:t>μπλογκ</w:t>
      </w:r>
      <w:proofErr w:type="spellEnd"/>
      <w:r w:rsidRPr="00BC2206">
        <w:rPr>
          <w:rFonts w:asciiTheme="minorHAnsi" w:eastAsia="Calibri" w:hAnsiTheme="minorHAnsi" w:cs="Calibri"/>
        </w:rPr>
        <w:t xml:space="preserve"> «LOOPING-</w:t>
      </w:r>
      <w:proofErr w:type="spellStart"/>
      <w:r w:rsidRPr="00BC2206">
        <w:rPr>
          <w:rFonts w:asciiTheme="minorHAnsi" w:eastAsia="Calibri" w:hAnsiTheme="minorHAnsi" w:cs="Calibri"/>
        </w:rPr>
        <w:t>Magazi</w:t>
      </w:r>
      <w:proofErr w:type="spellEnd"/>
      <w:r w:rsidRPr="00BC2206">
        <w:rPr>
          <w:rFonts w:asciiTheme="minorHAnsi" w:eastAsia="Calibri" w:hAnsiTheme="minorHAnsi" w:cs="Calibri"/>
        </w:rPr>
        <w:t>n» (</w:t>
      </w:r>
      <w:hyperlink r:id="rId8">
        <w:r w:rsidRPr="00BC2206">
          <w:rPr>
            <w:rFonts w:asciiTheme="minorHAnsi" w:eastAsia="Calibri" w:hAnsiTheme="minorHAnsi" w:cs="Calibri"/>
            <w:color w:val="0000FF"/>
            <w:u w:val="single"/>
          </w:rPr>
          <w:t>www.looping-magazin.de</w:t>
        </w:r>
      </w:hyperlink>
      <w:r w:rsidRPr="00BC2206">
        <w:rPr>
          <w:rFonts w:asciiTheme="minorHAnsi" w:eastAsia="Calibri" w:hAnsiTheme="minorHAnsi" w:cs="Calibri"/>
        </w:rPr>
        <w:t xml:space="preserve">) με έδρα το Βερολίνο και την κ. </w:t>
      </w:r>
      <w:proofErr w:type="spellStart"/>
      <w:r w:rsidRPr="00BC2206">
        <w:rPr>
          <w:rFonts w:asciiTheme="minorHAnsi" w:eastAsia="Calibri" w:hAnsiTheme="minorHAnsi" w:cs="Calibri"/>
        </w:rPr>
        <w:t>Kornelia</w:t>
      </w:r>
      <w:proofErr w:type="spellEnd"/>
      <w:r w:rsidRPr="00BC2206">
        <w:rPr>
          <w:rFonts w:asciiTheme="minorHAnsi" w:eastAsia="Calibri" w:hAnsiTheme="minorHAnsi" w:cs="Calibri"/>
        </w:rPr>
        <w:t xml:space="preserve"> </w:t>
      </w:r>
      <w:proofErr w:type="spellStart"/>
      <w:r w:rsidRPr="00BC2206">
        <w:rPr>
          <w:rFonts w:asciiTheme="minorHAnsi" w:eastAsia="Calibri" w:hAnsiTheme="minorHAnsi" w:cs="Calibri"/>
        </w:rPr>
        <w:t>Doren</w:t>
      </w:r>
      <w:proofErr w:type="spellEnd"/>
      <w:r w:rsidRPr="00BC2206">
        <w:rPr>
          <w:rFonts w:asciiTheme="minorHAnsi" w:eastAsia="Calibri" w:hAnsiTheme="minorHAnsi" w:cs="Calibri"/>
        </w:rPr>
        <w:t>, η οποία έχει συνεργαστεί στο παρελθόν με τους γερμανικούς τηλεοπτικούς σταθμούς, Ν-</w:t>
      </w:r>
      <w:proofErr w:type="spellStart"/>
      <w:r w:rsidRPr="00BC2206">
        <w:rPr>
          <w:rFonts w:asciiTheme="minorHAnsi" w:eastAsia="Calibri" w:hAnsiTheme="minorHAnsi" w:cs="Calibri"/>
        </w:rPr>
        <w:t>tv</w:t>
      </w:r>
      <w:proofErr w:type="spellEnd"/>
      <w:r w:rsidRPr="00BC2206">
        <w:rPr>
          <w:rFonts w:asciiTheme="minorHAnsi" w:eastAsia="Calibri" w:hAnsiTheme="minorHAnsi" w:cs="Calibri"/>
        </w:rPr>
        <w:t xml:space="preserve">, Sat.1, ZDF (3Sat, </w:t>
      </w:r>
      <w:proofErr w:type="spellStart"/>
      <w:r w:rsidRPr="00BC2206">
        <w:rPr>
          <w:rFonts w:asciiTheme="minorHAnsi" w:eastAsia="Calibri" w:hAnsiTheme="minorHAnsi" w:cs="Calibri"/>
        </w:rPr>
        <w:t>Kulturzeit</w:t>
      </w:r>
      <w:proofErr w:type="spellEnd"/>
      <w:r w:rsidRPr="00BC2206">
        <w:rPr>
          <w:rFonts w:asciiTheme="minorHAnsi" w:eastAsia="Calibri" w:hAnsiTheme="minorHAnsi" w:cs="Calibri"/>
        </w:rPr>
        <w:t>) και επίσης αρθρογραφεί σε μία σειρά από έντυπα και ηλεκτρονικά μέσα της Γερμανίας.  </w:t>
      </w:r>
    </w:p>
    <w:p w:rsidR="00BC2206" w:rsidRPr="00BC2206" w:rsidRDefault="00BC2206" w:rsidP="00BC2206">
      <w:pPr>
        <w:spacing w:line="276" w:lineRule="auto"/>
        <w:ind w:left="-426"/>
        <w:jc w:val="both"/>
        <w:rPr>
          <w:rFonts w:asciiTheme="minorHAnsi" w:hAnsiTheme="minorHAnsi"/>
        </w:rPr>
      </w:pPr>
      <w:r w:rsidRPr="00BC2206">
        <w:rPr>
          <w:rFonts w:asciiTheme="minorHAnsi" w:eastAsia="Calibri" w:hAnsiTheme="minorHAnsi" w:cs="Calibri"/>
        </w:rPr>
        <w:t xml:space="preserve">Το Γραφείο Τουριστικής Προβολής &amp; Ανάπτυξης του Δήμου Κω, οργάνωσε το πρόγραμμα  φιλοξενίας τους κατά την παραμονή τους στο νησί, ώστε να γνωρίσουν από κοντά την ιστορία της Κω, τις υποδομές της, την γαστρονομία του νησιού μέσα από τις επισκέψεις στα Οινοποιεία, Ελαιοτριβεία αλλά και την βιοτεχνία παραγωγής μελιού. </w:t>
      </w:r>
    </w:p>
    <w:p w:rsidR="00BC2206" w:rsidRPr="00BC2206" w:rsidRDefault="00BC2206" w:rsidP="00BC2206">
      <w:pPr>
        <w:ind w:left="-426"/>
        <w:jc w:val="both"/>
        <w:rPr>
          <w:rFonts w:asciiTheme="minorHAnsi" w:hAnsiTheme="minorHAnsi"/>
        </w:rPr>
      </w:pPr>
    </w:p>
    <w:p w:rsidR="00BC2206" w:rsidRPr="00BC2206" w:rsidRDefault="00BC2206" w:rsidP="00BC2206">
      <w:pPr>
        <w:spacing w:line="276" w:lineRule="auto"/>
        <w:ind w:left="-426"/>
        <w:jc w:val="both"/>
        <w:rPr>
          <w:rFonts w:asciiTheme="minorHAnsi" w:hAnsiTheme="minorHAnsi"/>
        </w:rPr>
      </w:pPr>
      <w:bookmarkStart w:id="0" w:name="h.2x9gd1un8sul" w:colFirst="0" w:colLast="0"/>
      <w:bookmarkEnd w:id="0"/>
      <w:r w:rsidRPr="00BC2206">
        <w:rPr>
          <w:rFonts w:asciiTheme="minorHAnsi" w:eastAsia="Calibri" w:hAnsiTheme="minorHAnsi" w:cs="Calibri"/>
        </w:rPr>
        <w:t>θα θέλαμε να ευχαριστήσουμε ιδιαιτέρως για την πολύτιμη συμβολή τους</w:t>
      </w:r>
      <w:r w:rsidRPr="00BC2206">
        <w:rPr>
          <w:rFonts w:asciiTheme="minorHAnsi" w:eastAsia="Arial" w:hAnsiTheme="minorHAnsi" w:cs="Arial"/>
        </w:rPr>
        <w:t xml:space="preserve">, </w:t>
      </w:r>
      <w:r w:rsidRPr="00BC2206">
        <w:rPr>
          <w:rFonts w:asciiTheme="minorHAnsi" w:eastAsia="Calibri" w:hAnsiTheme="minorHAnsi" w:cs="Calibri"/>
        </w:rPr>
        <w:t>την Ένωση Ξενοδόχων Κω, τον ΣΕΠΕ</w:t>
      </w:r>
      <w:r>
        <w:rPr>
          <w:rFonts w:asciiTheme="minorHAnsi" w:eastAsia="Calibri" w:hAnsiTheme="minorHAnsi" w:cs="Calibri"/>
        </w:rPr>
        <w:t xml:space="preserve"> </w:t>
      </w:r>
      <w:r w:rsidRPr="00BC2206">
        <w:rPr>
          <w:rFonts w:asciiTheme="minorHAnsi" w:eastAsia="Calibri" w:hAnsiTheme="minorHAnsi" w:cs="Calibri"/>
        </w:rPr>
        <w:t>ΚΩ για την δωρεάν διάθεση γευμάτων στο εστιατόριο «</w:t>
      </w:r>
      <w:proofErr w:type="spellStart"/>
      <w:r w:rsidRPr="00BC2206">
        <w:rPr>
          <w:rFonts w:asciiTheme="minorHAnsi" w:eastAsia="Calibri" w:hAnsiTheme="minorHAnsi" w:cs="Calibri"/>
        </w:rPr>
        <w:t>Αvli</w:t>
      </w:r>
      <w:proofErr w:type="spellEnd"/>
      <w:r w:rsidRPr="00BC2206">
        <w:rPr>
          <w:rFonts w:asciiTheme="minorHAnsi" w:eastAsia="Calibri" w:hAnsiTheme="minorHAnsi" w:cs="Calibri"/>
        </w:rPr>
        <w:t xml:space="preserve">» στη </w:t>
      </w:r>
      <w:proofErr w:type="spellStart"/>
      <w:r w:rsidRPr="00BC2206">
        <w:rPr>
          <w:rFonts w:asciiTheme="minorHAnsi" w:eastAsia="Calibri" w:hAnsiTheme="minorHAnsi" w:cs="Calibri"/>
        </w:rPr>
        <w:t>Ζιά</w:t>
      </w:r>
      <w:proofErr w:type="spellEnd"/>
      <w:r w:rsidRPr="00BC2206">
        <w:rPr>
          <w:rFonts w:asciiTheme="minorHAnsi" w:eastAsia="Calibri" w:hAnsiTheme="minorHAnsi" w:cs="Calibri"/>
        </w:rPr>
        <w:t>, στην ταβέρνα «</w:t>
      </w:r>
      <w:proofErr w:type="spellStart"/>
      <w:r w:rsidRPr="00BC2206">
        <w:rPr>
          <w:rFonts w:asciiTheme="minorHAnsi" w:eastAsia="Calibri" w:hAnsiTheme="minorHAnsi" w:cs="Calibri"/>
        </w:rPr>
        <w:t>Hellas</w:t>
      </w:r>
      <w:proofErr w:type="spellEnd"/>
      <w:r w:rsidRPr="00BC2206">
        <w:rPr>
          <w:rFonts w:asciiTheme="minorHAnsi" w:eastAsia="Calibri" w:hAnsiTheme="minorHAnsi" w:cs="Calibri"/>
        </w:rPr>
        <w:t xml:space="preserve">» και στο εστιατόριο «Πέλαγος» στην </w:t>
      </w:r>
      <w:proofErr w:type="spellStart"/>
      <w:r w:rsidRPr="00BC2206">
        <w:rPr>
          <w:rFonts w:asciiTheme="minorHAnsi" w:eastAsia="Calibri" w:hAnsiTheme="minorHAnsi" w:cs="Calibri"/>
        </w:rPr>
        <w:t>Καρδάμαινα</w:t>
      </w:r>
      <w:proofErr w:type="spellEnd"/>
      <w:r w:rsidRPr="00BC2206">
        <w:rPr>
          <w:rFonts w:asciiTheme="minorHAnsi" w:eastAsia="Calibri" w:hAnsiTheme="minorHAnsi" w:cs="Calibri"/>
        </w:rPr>
        <w:t xml:space="preserve">, την κα  </w:t>
      </w:r>
      <w:proofErr w:type="spellStart"/>
      <w:r w:rsidRPr="00BC2206">
        <w:rPr>
          <w:rFonts w:asciiTheme="minorHAnsi" w:eastAsia="Calibri" w:hAnsiTheme="minorHAnsi" w:cs="Calibri"/>
        </w:rPr>
        <w:t>Τριανταφυλλοπούλου</w:t>
      </w:r>
      <w:proofErr w:type="spellEnd"/>
      <w:r w:rsidRPr="00BC2206">
        <w:rPr>
          <w:rFonts w:asciiTheme="minorHAnsi" w:eastAsia="Calibri" w:hAnsiTheme="minorHAnsi" w:cs="Calibri"/>
        </w:rPr>
        <w:t xml:space="preserve"> για την ξενάγηση στο Οινοποιείο, την Βιοτεχνία μελιού «Μέλισσα» και τον κ. Παπαδημητρίου για την ξενάγηση στο Ελαιοτριβείο.</w:t>
      </w:r>
    </w:p>
    <w:p w:rsidR="00BC2206" w:rsidRPr="00BC2206" w:rsidRDefault="00BC2206" w:rsidP="00BC2206">
      <w:pPr>
        <w:spacing w:line="276" w:lineRule="auto"/>
        <w:ind w:left="-426"/>
        <w:jc w:val="both"/>
        <w:rPr>
          <w:rFonts w:asciiTheme="minorHAnsi" w:hAnsiTheme="minorHAnsi"/>
        </w:rPr>
      </w:pPr>
      <w:bookmarkStart w:id="1" w:name="h.gjdgxs" w:colFirst="0" w:colLast="0"/>
      <w:bookmarkEnd w:id="1"/>
      <w:r w:rsidRPr="00BC2206">
        <w:rPr>
          <w:rFonts w:asciiTheme="minorHAnsi" w:eastAsia="Calibri" w:hAnsiTheme="minorHAnsi" w:cs="Calibri"/>
        </w:rPr>
        <w:t>Η προσπάθεια είναι συλλογική, όλοι συμμετέχουν και προσφέρουν.</w:t>
      </w:r>
    </w:p>
    <w:p w:rsidR="00BC2206" w:rsidRPr="00BC2206" w:rsidRDefault="00BC2206" w:rsidP="00BC2206">
      <w:pPr>
        <w:ind w:left="-426"/>
        <w:jc w:val="both"/>
        <w:rPr>
          <w:rFonts w:asciiTheme="minorHAnsi" w:hAnsiTheme="minorHAnsi"/>
        </w:rPr>
      </w:pPr>
    </w:p>
    <w:p w:rsidR="00BC2206" w:rsidRPr="00BC2206" w:rsidRDefault="00BC2206" w:rsidP="00BC2206">
      <w:pPr>
        <w:spacing w:line="276" w:lineRule="auto"/>
        <w:ind w:left="-426"/>
        <w:jc w:val="both"/>
        <w:rPr>
          <w:rFonts w:asciiTheme="minorHAnsi" w:hAnsiTheme="minorHAnsi"/>
        </w:rPr>
      </w:pPr>
      <w:r w:rsidRPr="00BC2206">
        <w:rPr>
          <w:rFonts w:asciiTheme="minorHAnsi" w:eastAsia="Calibri" w:hAnsiTheme="minorHAnsi" w:cs="Calibri"/>
        </w:rPr>
        <w:t>Η προσπάθεια μας συνεχίζεται.</w:t>
      </w:r>
      <w:r w:rsidRPr="00BC2206">
        <w:rPr>
          <w:rFonts w:asciiTheme="minorHAnsi" w:eastAsia="Calibri" w:hAnsiTheme="minorHAnsi" w:cs="Calibri"/>
          <w:b/>
        </w:rPr>
        <w:t xml:space="preserve"> </w:t>
      </w:r>
    </w:p>
    <w:p w:rsidR="00BC2206" w:rsidRPr="00BC2206" w:rsidRDefault="00BC2206" w:rsidP="00BC2206">
      <w:pPr>
        <w:spacing w:line="276" w:lineRule="auto"/>
        <w:ind w:left="-426"/>
        <w:jc w:val="both"/>
        <w:rPr>
          <w:rFonts w:asciiTheme="minorHAnsi" w:hAnsiTheme="minorHAnsi"/>
        </w:rPr>
      </w:pPr>
      <w:r w:rsidRPr="00BC2206">
        <w:rPr>
          <w:rFonts w:asciiTheme="minorHAnsi" w:eastAsia="Calibri" w:hAnsiTheme="minorHAnsi" w:cs="Calibri"/>
          <w:b/>
        </w:rPr>
        <w:t>Στόχος μας είναι να αναδεικνύουμε το πιο όμορφο και αληθινό πρόσωπο της Κω.</w:t>
      </w:r>
    </w:p>
    <w:p w:rsidR="00BC2206" w:rsidRDefault="00BC2206" w:rsidP="00BC2206">
      <w:pPr>
        <w:spacing w:line="276" w:lineRule="auto"/>
        <w:ind w:left="-426"/>
        <w:jc w:val="both"/>
        <w:rPr>
          <w:rFonts w:asciiTheme="minorHAnsi" w:eastAsia="Calibri" w:hAnsiTheme="minorHAnsi" w:cs="Calibri"/>
          <w:b/>
        </w:rPr>
      </w:pPr>
      <w:r w:rsidRPr="00BC2206">
        <w:rPr>
          <w:rFonts w:asciiTheme="minorHAnsi" w:eastAsia="Calibri" w:hAnsiTheme="minorHAnsi" w:cs="Calibri"/>
          <w:b/>
        </w:rPr>
        <w:t>Όλοι μαζί δίνουμε τη μάχη για να είναι η Κως ο πιο όμορφος, ο πιο ελκυστικός και φιλόξενος τουριστικός προορισμός.</w:t>
      </w:r>
    </w:p>
    <w:p w:rsidR="00BC2206" w:rsidRDefault="00BC2206" w:rsidP="00BC2206">
      <w:pPr>
        <w:spacing w:line="276" w:lineRule="auto"/>
        <w:ind w:left="-426"/>
        <w:jc w:val="both"/>
        <w:rPr>
          <w:rFonts w:asciiTheme="minorHAnsi" w:eastAsia="Calibri" w:hAnsiTheme="minorHAnsi" w:cs="Calibri"/>
          <w:b/>
        </w:rPr>
      </w:pPr>
    </w:p>
    <w:p w:rsidR="00BC2206" w:rsidRDefault="00BC2206" w:rsidP="00BC2206">
      <w:pPr>
        <w:spacing w:line="276" w:lineRule="auto"/>
        <w:ind w:left="-426"/>
        <w:jc w:val="both"/>
        <w:rPr>
          <w:rFonts w:asciiTheme="minorHAnsi" w:eastAsia="Calibri" w:hAnsiTheme="minorHAnsi" w:cs="Calibri"/>
          <w:b/>
        </w:rPr>
      </w:pPr>
    </w:p>
    <w:p w:rsidR="00BC2206" w:rsidRPr="00BC2206" w:rsidRDefault="00BC2206" w:rsidP="00BC2206">
      <w:pPr>
        <w:spacing w:line="276" w:lineRule="auto"/>
        <w:ind w:left="-426"/>
        <w:jc w:val="center"/>
        <w:rPr>
          <w:rFonts w:asciiTheme="minorHAnsi" w:hAnsiTheme="minorHAnsi"/>
        </w:rPr>
      </w:pPr>
      <w:r>
        <w:rPr>
          <w:rFonts w:asciiTheme="minorHAnsi" w:eastAsia="Calibri" w:hAnsiTheme="minorHAnsi" w:cs="Calibri"/>
          <w:b/>
        </w:rPr>
        <w:t>Γραφείο Τύπου Δήμου Κω</w:t>
      </w:r>
    </w:p>
    <w:p w:rsidR="00BC2206" w:rsidRPr="00BC2206" w:rsidRDefault="00BC2206" w:rsidP="00BC2206">
      <w:pPr>
        <w:spacing w:line="276" w:lineRule="auto"/>
        <w:ind w:left="-426"/>
        <w:jc w:val="both"/>
        <w:rPr>
          <w:rFonts w:asciiTheme="minorHAnsi" w:hAnsiTheme="minorHAnsi"/>
        </w:rPr>
      </w:pPr>
    </w:p>
    <w:p w:rsidR="005504AA" w:rsidRPr="005504AA" w:rsidRDefault="005504AA" w:rsidP="005504AA">
      <w:pPr>
        <w:jc w:val="center"/>
        <w:rPr>
          <w:rFonts w:asciiTheme="minorHAnsi" w:hAnsiTheme="minorHAnsi" w:cs="Arial"/>
          <w:b/>
          <w:bCs/>
          <w:sz w:val="32"/>
          <w:szCs w:val="32"/>
          <w:u w:val="single"/>
        </w:rPr>
      </w:pPr>
    </w:p>
    <w:sectPr w:rsidR="005504AA" w:rsidRPr="005504AA" w:rsidSect="009A4E72">
      <w:footerReference w:type="even" r:id="rId9"/>
      <w:footerReference w:type="default" r:id="rId10"/>
      <w:pgSz w:w="11906" w:h="16838"/>
      <w:pgMar w:top="426" w:right="1558" w:bottom="284" w:left="15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D29" w:rsidRDefault="005F1D29" w:rsidP="0034192E">
      <w:r>
        <w:separator/>
      </w:r>
    </w:p>
  </w:endnote>
  <w:endnote w:type="continuationSeparator" w:id="0">
    <w:p w:rsidR="005F1D29" w:rsidRDefault="005F1D29" w:rsidP="0034192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496" w:rsidRDefault="00E46699"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496" w:rsidRDefault="00E46699"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BC2206">
      <w:rPr>
        <w:rStyle w:val="a6"/>
        <w:noProof/>
      </w:rPr>
      <w:t>1</w:t>
    </w:r>
    <w:r>
      <w:rPr>
        <w:rStyle w:val="a6"/>
      </w:rPr>
      <w:fldChar w:fldCharType="end"/>
    </w:r>
  </w:p>
  <w:p w:rsidR="00145496" w:rsidRDefault="00145496" w:rsidP="0034192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D29" w:rsidRDefault="005F1D29" w:rsidP="0034192E">
      <w:r>
        <w:separator/>
      </w:r>
    </w:p>
  </w:footnote>
  <w:footnote w:type="continuationSeparator" w:id="0">
    <w:p w:rsidR="005F1D29" w:rsidRDefault="005F1D29" w:rsidP="003419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5">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6"/>
  </w:num>
  <w:num w:numId="4">
    <w:abstractNumId w:val="13"/>
  </w:num>
  <w:num w:numId="5">
    <w:abstractNumId w:val="0"/>
  </w:num>
  <w:num w:numId="6">
    <w:abstractNumId w:val="6"/>
  </w:num>
  <w:num w:numId="7">
    <w:abstractNumId w:val="1"/>
  </w:num>
  <w:num w:numId="8">
    <w:abstractNumId w:val="2"/>
  </w:num>
  <w:num w:numId="9">
    <w:abstractNumId w:val="11"/>
  </w:num>
  <w:num w:numId="10">
    <w:abstractNumId w:val="7"/>
  </w:num>
  <w:num w:numId="11">
    <w:abstractNumId w:val="15"/>
  </w:num>
  <w:num w:numId="12">
    <w:abstractNumId w:val="14"/>
  </w:num>
  <w:num w:numId="13">
    <w:abstractNumId w:val="3"/>
  </w:num>
  <w:num w:numId="14">
    <w:abstractNumId w:val="10"/>
  </w:num>
  <w:num w:numId="15">
    <w:abstractNumId w:val="5"/>
  </w:num>
  <w:num w:numId="16">
    <w:abstractNumId w:val="4"/>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0D5DC3"/>
    <w:rsid w:val="000551FB"/>
    <w:rsid w:val="000A3A64"/>
    <w:rsid w:val="000C0C9A"/>
    <w:rsid w:val="000C2DB4"/>
    <w:rsid w:val="000D5DC3"/>
    <w:rsid w:val="000E18D1"/>
    <w:rsid w:val="000E4868"/>
    <w:rsid w:val="000F2A6D"/>
    <w:rsid w:val="000F51A0"/>
    <w:rsid w:val="00110696"/>
    <w:rsid w:val="00112FA3"/>
    <w:rsid w:val="00113201"/>
    <w:rsid w:val="00123DDC"/>
    <w:rsid w:val="00126E13"/>
    <w:rsid w:val="00130AFC"/>
    <w:rsid w:val="00133252"/>
    <w:rsid w:val="00145496"/>
    <w:rsid w:val="00154B01"/>
    <w:rsid w:val="001606E4"/>
    <w:rsid w:val="00180A10"/>
    <w:rsid w:val="0018268B"/>
    <w:rsid w:val="00185E3A"/>
    <w:rsid w:val="001A63F4"/>
    <w:rsid w:val="001B00A6"/>
    <w:rsid w:val="001B0B9E"/>
    <w:rsid w:val="001B370E"/>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B454F"/>
    <w:rsid w:val="002B534A"/>
    <w:rsid w:val="002C1B34"/>
    <w:rsid w:val="002E0C2E"/>
    <w:rsid w:val="002E65C2"/>
    <w:rsid w:val="003168D4"/>
    <w:rsid w:val="00325AAC"/>
    <w:rsid w:val="00325D15"/>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E094A"/>
    <w:rsid w:val="00404735"/>
    <w:rsid w:val="004050BC"/>
    <w:rsid w:val="00410E8A"/>
    <w:rsid w:val="004127F2"/>
    <w:rsid w:val="004530B4"/>
    <w:rsid w:val="004551D6"/>
    <w:rsid w:val="0046045C"/>
    <w:rsid w:val="00461B31"/>
    <w:rsid w:val="004646DF"/>
    <w:rsid w:val="00467B4C"/>
    <w:rsid w:val="00477760"/>
    <w:rsid w:val="004831B1"/>
    <w:rsid w:val="00486DA4"/>
    <w:rsid w:val="00487701"/>
    <w:rsid w:val="00490A87"/>
    <w:rsid w:val="00497F9F"/>
    <w:rsid w:val="004B6BE7"/>
    <w:rsid w:val="00501E5C"/>
    <w:rsid w:val="00502227"/>
    <w:rsid w:val="005120B3"/>
    <w:rsid w:val="005154B2"/>
    <w:rsid w:val="00530BDB"/>
    <w:rsid w:val="00535219"/>
    <w:rsid w:val="005407D9"/>
    <w:rsid w:val="00545C59"/>
    <w:rsid w:val="005504AA"/>
    <w:rsid w:val="00554949"/>
    <w:rsid w:val="00566594"/>
    <w:rsid w:val="005733BD"/>
    <w:rsid w:val="00577310"/>
    <w:rsid w:val="00580C7B"/>
    <w:rsid w:val="00583139"/>
    <w:rsid w:val="005B09E7"/>
    <w:rsid w:val="005B7BD8"/>
    <w:rsid w:val="005C576E"/>
    <w:rsid w:val="005E1BAF"/>
    <w:rsid w:val="005F0DC2"/>
    <w:rsid w:val="005F1D29"/>
    <w:rsid w:val="005F70D1"/>
    <w:rsid w:val="006003C6"/>
    <w:rsid w:val="006269B8"/>
    <w:rsid w:val="0062754F"/>
    <w:rsid w:val="006300A5"/>
    <w:rsid w:val="00633D31"/>
    <w:rsid w:val="00673E42"/>
    <w:rsid w:val="006913B0"/>
    <w:rsid w:val="006A4E68"/>
    <w:rsid w:val="006C6896"/>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7A4E"/>
    <w:rsid w:val="00896B2A"/>
    <w:rsid w:val="008F2E1D"/>
    <w:rsid w:val="008F3B6D"/>
    <w:rsid w:val="008F4FE8"/>
    <w:rsid w:val="008F67F3"/>
    <w:rsid w:val="00926934"/>
    <w:rsid w:val="009305A5"/>
    <w:rsid w:val="00941927"/>
    <w:rsid w:val="009502A8"/>
    <w:rsid w:val="00960FB6"/>
    <w:rsid w:val="00965D62"/>
    <w:rsid w:val="0099254D"/>
    <w:rsid w:val="009A4E72"/>
    <w:rsid w:val="009A6D2A"/>
    <w:rsid w:val="009D5FC0"/>
    <w:rsid w:val="009E44F1"/>
    <w:rsid w:val="009F53A4"/>
    <w:rsid w:val="00A1595B"/>
    <w:rsid w:val="00A313DA"/>
    <w:rsid w:val="00A3502B"/>
    <w:rsid w:val="00A3735F"/>
    <w:rsid w:val="00A37CD5"/>
    <w:rsid w:val="00A73A9F"/>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5C65"/>
    <w:rsid w:val="00B517C4"/>
    <w:rsid w:val="00B6414E"/>
    <w:rsid w:val="00B809BD"/>
    <w:rsid w:val="00B80FF2"/>
    <w:rsid w:val="00B85FA6"/>
    <w:rsid w:val="00B92315"/>
    <w:rsid w:val="00BB095E"/>
    <w:rsid w:val="00BC2206"/>
    <w:rsid w:val="00BC2A89"/>
    <w:rsid w:val="00BD2AC1"/>
    <w:rsid w:val="00BE3B05"/>
    <w:rsid w:val="00BF2E3A"/>
    <w:rsid w:val="00C027D1"/>
    <w:rsid w:val="00C1054D"/>
    <w:rsid w:val="00C20A60"/>
    <w:rsid w:val="00C27DFA"/>
    <w:rsid w:val="00C422DD"/>
    <w:rsid w:val="00C425EC"/>
    <w:rsid w:val="00C465C2"/>
    <w:rsid w:val="00C63553"/>
    <w:rsid w:val="00C64932"/>
    <w:rsid w:val="00C85C5B"/>
    <w:rsid w:val="00CA5EAA"/>
    <w:rsid w:val="00CB1D5A"/>
    <w:rsid w:val="00CB7B7F"/>
    <w:rsid w:val="00CD0280"/>
    <w:rsid w:val="00CD0E83"/>
    <w:rsid w:val="00CD4A47"/>
    <w:rsid w:val="00CE1A76"/>
    <w:rsid w:val="00CE48A5"/>
    <w:rsid w:val="00CE784E"/>
    <w:rsid w:val="00D01D15"/>
    <w:rsid w:val="00D10888"/>
    <w:rsid w:val="00D21A71"/>
    <w:rsid w:val="00D4135A"/>
    <w:rsid w:val="00D70BCA"/>
    <w:rsid w:val="00D84EC2"/>
    <w:rsid w:val="00DB3BE0"/>
    <w:rsid w:val="00DD3460"/>
    <w:rsid w:val="00DE50EB"/>
    <w:rsid w:val="00DE7335"/>
    <w:rsid w:val="00DF1408"/>
    <w:rsid w:val="00E072AE"/>
    <w:rsid w:val="00E33E8C"/>
    <w:rsid w:val="00E45633"/>
    <w:rsid w:val="00E46699"/>
    <w:rsid w:val="00E51A33"/>
    <w:rsid w:val="00E554FC"/>
    <w:rsid w:val="00E61076"/>
    <w:rsid w:val="00E718E6"/>
    <w:rsid w:val="00E832D4"/>
    <w:rsid w:val="00E92582"/>
    <w:rsid w:val="00EA0D7C"/>
    <w:rsid w:val="00EA24D2"/>
    <w:rsid w:val="00EA6B39"/>
    <w:rsid w:val="00EB4B31"/>
    <w:rsid w:val="00EC32BF"/>
    <w:rsid w:val="00EE0D30"/>
    <w:rsid w:val="00EE6B46"/>
    <w:rsid w:val="00EE7A25"/>
    <w:rsid w:val="00F31BF7"/>
    <w:rsid w:val="00F46D48"/>
    <w:rsid w:val="00F52A36"/>
    <w:rsid w:val="00F52CB2"/>
    <w:rsid w:val="00F6356E"/>
    <w:rsid w:val="00F73299"/>
    <w:rsid w:val="00FA06AD"/>
    <w:rsid w:val="00FA63B2"/>
    <w:rsid w:val="00FB4F72"/>
    <w:rsid w:val="00FC374D"/>
    <w:rsid w:val="00FD2D5C"/>
    <w:rsid w:val="00FD5786"/>
    <w:rsid w:val="00FE3890"/>
    <w:rsid w:val="00FF039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normal">
    <w:name w:val="normal"/>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normal0">
    <w:name w:val="normal"/>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s>
</file>

<file path=word/webSettings.xml><?xml version="1.0" encoding="utf-8"?>
<w:webSettings xmlns:r="http://schemas.openxmlformats.org/officeDocument/2006/relationships" xmlns:w="http://schemas.openxmlformats.org/wordprocessingml/2006/main">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oping-magazin.de"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246FCDA-0376-4335-A791-4ED9A301AA56}"/>
</file>

<file path=customXml/itemProps2.xml><?xml version="1.0" encoding="utf-8"?>
<ds:datastoreItem xmlns:ds="http://schemas.openxmlformats.org/officeDocument/2006/customXml" ds:itemID="{A70E18E1-442B-4BE7-BA5E-1E290182CCDF}"/>
</file>

<file path=customXml/itemProps3.xml><?xml version="1.0" encoding="utf-8"?>
<ds:datastoreItem xmlns:ds="http://schemas.openxmlformats.org/officeDocument/2006/customXml" ds:itemID="{AFB655A5-F20B-4BBC-81AC-AE2824BBD710}"/>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1565</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2015-08-10T09:02:00Z</cp:lastPrinted>
  <dcterms:created xsi:type="dcterms:W3CDTF">2016-08-01T11:13:00Z</dcterms:created>
  <dcterms:modified xsi:type="dcterms:W3CDTF">2016-08-01T11:13:00Z</dcterms:modified>
</cp:coreProperties>
</file>